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2F640B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2F640B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857B8">
        <w:rPr>
          <w:rFonts w:ascii="Times New Roman" w:eastAsia="Calibri" w:hAnsi="Times New Roman" w:cs="Times New Roman"/>
          <w:sz w:val="24"/>
          <w:szCs w:val="22"/>
          <w:lang w:eastAsia="en-US"/>
        </w:rPr>
        <w:t>…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Z30/</w:t>
      </w:r>
      <w:r w:rsidR="00FA709E">
        <w:rPr>
          <w:rFonts w:ascii="Times New Roman" w:hAnsi="Times New Roman" w:cs="Times New Roman"/>
          <w:b/>
          <w:sz w:val="24"/>
          <w:szCs w:val="24"/>
        </w:rPr>
        <w:t>…/2020</w:t>
      </w:r>
    </w:p>
    <w:p w:rsidR="00101E9F" w:rsidRPr="00ED5CC5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D5CC5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4C4080" w:rsidRPr="00ED5CC5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 w:themeFill="background1"/>
        </w:rPr>
        <w:t xml:space="preserve">zakup wraz z dostawą do Zarządu Dróg Powiatowych w Inowrocławiu środków </w:t>
      </w:r>
      <w:r w:rsidR="004C4080" w:rsidRPr="00ED5CC5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 w:themeFill="background1"/>
        </w:rPr>
        <w:br/>
        <w:t>higieny osobistej</w:t>
      </w:r>
      <w:r w:rsidRPr="00ED5CC5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D23FD3" w:rsidRDefault="00D23FD3" w:rsidP="007D5A41"/>
    <w:p w:rsidR="004A751B" w:rsidRDefault="004A751B" w:rsidP="007D5A41"/>
    <w:tbl>
      <w:tblPr>
        <w:tblW w:w="11058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47"/>
        <w:gridCol w:w="4799"/>
        <w:gridCol w:w="1134"/>
        <w:gridCol w:w="992"/>
        <w:gridCol w:w="1155"/>
        <w:gridCol w:w="1276"/>
        <w:gridCol w:w="1255"/>
      </w:tblGrid>
      <w:tr w:rsidR="00577DF5" w:rsidRPr="00A91DE0" w:rsidTr="003077F2">
        <w:trPr>
          <w:trHeight w:val="79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(3x4)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(3x5)</w:t>
            </w:r>
          </w:p>
        </w:tc>
      </w:tr>
      <w:tr w:rsidR="00577DF5" w:rsidRPr="00A91DE0" w:rsidTr="003077F2">
        <w:trPr>
          <w:trHeight w:val="27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DF5" w:rsidRPr="00D43095" w:rsidTr="003077F2">
        <w:trPr>
          <w:trHeight w:val="39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D43095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Mydło w kostce </w:t>
            </w:r>
            <w:proofErr w:type="spellStart"/>
            <w:r w:rsidRPr="00D4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Luksja</w:t>
            </w:r>
            <w:proofErr w:type="spellEnd"/>
            <w:r w:rsidRPr="00D4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D43095" w:rsidRDefault="00577DF5" w:rsidP="00577D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D43095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D43095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D43095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F5" w:rsidRPr="00D43095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DF5" w:rsidRPr="00A91DE0" w:rsidTr="003077F2">
        <w:trPr>
          <w:trHeight w:val="39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Krem do rąk z witaminą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24756D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77DF5"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DF5" w:rsidRPr="00A91DE0" w:rsidTr="003077F2">
        <w:trPr>
          <w:trHeight w:val="39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rąk z piaskiem </w:t>
            </w: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5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Black-White </w:t>
            </w: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DF5" w:rsidRPr="00A91DE0" w:rsidTr="003077F2">
        <w:trPr>
          <w:trHeight w:val="138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Ręczniki 70x140, 100% bawełna z welurową strzyżoną bordiurą, chłonące wodę, miękkie, gram. 550 g/m</w:t>
            </w: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(kolor pastelowy- ciepły)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24756D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577DF5"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DF5" w:rsidRPr="00A91DE0" w:rsidTr="003077F2">
        <w:trPr>
          <w:trHeight w:val="56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Ręcznik 50x90, 100% bawełna z welurową strzyżoną bordiurą chłonące wodę, miękkie, gram. 550 g/m</w:t>
            </w: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 </w:t>
            </w: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(kolor pastelowy- ciepły)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DF5" w:rsidRPr="00A91DE0" w:rsidTr="003077F2">
        <w:trPr>
          <w:trHeight w:val="65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Ręcznik kuchenny bawełniany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DF5" w:rsidRPr="00A91DE0" w:rsidTr="0030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2"/>
        </w:trPr>
        <w:tc>
          <w:tcPr>
            <w:tcW w:w="11058" w:type="dxa"/>
            <w:gridSpan w:val="7"/>
          </w:tcPr>
          <w:p w:rsidR="00577DF5" w:rsidRPr="00A91DE0" w:rsidRDefault="00577DF5" w:rsidP="003077F2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F5" w:rsidRPr="00A91DE0" w:rsidTr="0030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5246" w:type="dxa"/>
            <w:gridSpan w:val="2"/>
            <w:vAlign w:val="center"/>
          </w:tcPr>
          <w:p w:rsidR="00577DF5" w:rsidRPr="00717CC2" w:rsidRDefault="00577DF5" w:rsidP="00307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C2">
              <w:rPr>
                <w:rFonts w:ascii="Times New Roman" w:hAnsi="Times New Roman" w:cs="Times New Roman"/>
                <w:b/>
                <w:sz w:val="24"/>
                <w:szCs w:val="24"/>
              </w:rPr>
              <w:t>Razem  wartość nett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5812" w:type="dxa"/>
            <w:gridSpan w:val="5"/>
            <w:vAlign w:val="center"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F5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F5" w:rsidRPr="00A91DE0" w:rsidTr="0030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1"/>
        </w:trPr>
        <w:tc>
          <w:tcPr>
            <w:tcW w:w="5246" w:type="dxa"/>
            <w:gridSpan w:val="2"/>
            <w:vAlign w:val="center"/>
          </w:tcPr>
          <w:p w:rsidR="00577DF5" w:rsidRDefault="00577DF5" w:rsidP="003077F2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C2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577DF5" w:rsidRPr="00717CC2" w:rsidRDefault="00577DF5" w:rsidP="003077F2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F5" w:rsidRPr="00A91DE0" w:rsidTr="0030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246" w:type="dxa"/>
            <w:gridSpan w:val="2"/>
            <w:vAlign w:val="center"/>
          </w:tcPr>
          <w:p w:rsidR="00577DF5" w:rsidRDefault="00577DF5" w:rsidP="003077F2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C2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brutto</w:t>
            </w:r>
          </w:p>
          <w:p w:rsidR="00577DF5" w:rsidRPr="00717CC2" w:rsidRDefault="00577DF5" w:rsidP="003077F2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577DF5" w:rsidRPr="00A91DE0" w:rsidRDefault="00577DF5" w:rsidP="003077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28D" w:rsidRDefault="008F428D" w:rsidP="007D5A41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7D" w:rsidRDefault="0028507D">
      <w:r>
        <w:separator/>
      </w:r>
    </w:p>
  </w:endnote>
  <w:endnote w:type="continuationSeparator" w:id="0">
    <w:p w:rsidR="0028507D" w:rsidRDefault="00285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7D" w:rsidRDefault="0028507D">
      <w:r>
        <w:separator/>
      </w:r>
    </w:p>
  </w:footnote>
  <w:footnote w:type="continuationSeparator" w:id="0">
    <w:p w:rsidR="0028507D" w:rsidRDefault="00285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756D"/>
    <w:rsid w:val="002631A1"/>
    <w:rsid w:val="00264F22"/>
    <w:rsid w:val="00275FB3"/>
    <w:rsid w:val="002841F0"/>
    <w:rsid w:val="0028507D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2F640B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4080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77DF5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05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44923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60D11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1B96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B1743"/>
    <w:rsid w:val="00CB33A8"/>
    <w:rsid w:val="00CC7043"/>
    <w:rsid w:val="00CD180D"/>
    <w:rsid w:val="00CD799D"/>
    <w:rsid w:val="00CD7D57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D5CC5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12E3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D0B1E-0FE2-4391-96A5-7A98B4B7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</cp:lastModifiedBy>
  <cp:revision>9</cp:revision>
  <cp:lastPrinted>2005-07-10T05:14:00Z</cp:lastPrinted>
  <dcterms:created xsi:type="dcterms:W3CDTF">2019-06-12T12:27:00Z</dcterms:created>
  <dcterms:modified xsi:type="dcterms:W3CDTF">2020-01-17T08:53:00Z</dcterms:modified>
</cp:coreProperties>
</file>