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94134E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94134E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332062">
        <w:rPr>
          <w:b/>
          <w:lang w:eastAsia="pl-PL"/>
        </w:rPr>
        <w:t>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135B5A" w:rsidRPr="00135B5A" w:rsidRDefault="00135B5A" w:rsidP="00135B5A">
      <w:pPr>
        <w:suppressAutoHyphens w:val="0"/>
        <w:spacing w:line="276" w:lineRule="auto"/>
        <w:jc w:val="center"/>
        <w:rPr>
          <w:rFonts w:eastAsia="Arial Narrow"/>
          <w:b/>
          <w:lang w:eastAsia="pl-PL"/>
        </w:rPr>
      </w:pPr>
      <w:r w:rsidRPr="00135B5A">
        <w:rPr>
          <w:rFonts w:eastAsia="Arial Narrow"/>
          <w:b/>
          <w:lang w:eastAsia="pl-PL"/>
        </w:rPr>
        <w:t>„zakup wraz z dostawą trzech</w:t>
      </w:r>
      <w:r w:rsidR="00332062">
        <w:rPr>
          <w:rFonts w:eastAsia="Arial Narrow"/>
          <w:b/>
          <w:lang w:eastAsia="pl-PL"/>
        </w:rPr>
        <w:t xml:space="preserve"> beczek -</w:t>
      </w:r>
      <w:r w:rsidRPr="00135B5A">
        <w:rPr>
          <w:rFonts w:eastAsia="Arial Narrow"/>
          <w:b/>
          <w:lang w:eastAsia="pl-PL"/>
        </w:rPr>
        <w:t xml:space="preserve"> zbiorników do solanki”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1135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1135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332062">
        <w:rPr>
          <w:rFonts w:eastAsia="Arial Narrow"/>
          <w:b/>
          <w:szCs w:val="22"/>
          <w:lang w:eastAsia="pl-PL"/>
        </w:rPr>
        <w:t xml:space="preserve">(trzech zbiorników)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332062">
        <w:rPr>
          <w:lang w:eastAsia="en-US"/>
        </w:rPr>
        <w:t>zobowiązuje</w:t>
      </w:r>
      <w:proofErr w:type="gramEnd"/>
      <w:r w:rsidR="00F05D72" w:rsidRPr="0033206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332062">
        <w:rPr>
          <w:b/>
        </w:rPr>
        <w:t>9 lutego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35B5A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32062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1135B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E4DC7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F64D3"/>
    <w:rsid w:val="007068AA"/>
    <w:rsid w:val="007179B2"/>
    <w:rsid w:val="00723FBD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134E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4DA1F-A1C9-44F1-AC38-58F9EAF8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2024-01-16T08:40:00Z</dcterms:modified>
</cp:coreProperties>
</file>