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P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27ECB">
        <w:rPr>
          <w:rFonts w:ascii="Times New Roman" w:hAnsi="Times New Roman" w:cs="Times New Roman"/>
          <w:sz w:val="24"/>
        </w:rPr>
        <w:t>Załącznik nr 4</w:t>
      </w: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</w:p>
    <w:p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</w:rPr>
      </w:pPr>
      <w:r w:rsidRPr="00544B57">
        <w:rPr>
          <w:rFonts w:ascii="Times New Roman" w:eastAsia="Arial Narrow" w:hAnsi="Times New Roman" w:cs="Times New Roman"/>
        </w:rPr>
        <w:t>… 2024 roku</w:t>
      </w:r>
    </w:p>
    <w:p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  <w:sz w:val="20"/>
        </w:rPr>
      </w:pPr>
      <w:r w:rsidRPr="00544B57">
        <w:rPr>
          <w:rFonts w:ascii="Times New Roman" w:eastAsia="Arial Narrow" w:hAnsi="Times New Roman" w:cs="Times New Roman"/>
          <w:sz w:val="20"/>
        </w:rPr>
        <w:t>(data)</w:t>
      </w:r>
    </w:p>
    <w:p w:rsidR="00F83A6F" w:rsidRPr="00602DEC" w:rsidRDefault="00F83A6F" w:rsidP="00F83A6F">
      <w:pPr>
        <w:ind w:left="5040"/>
        <w:jc w:val="center"/>
        <w:rPr>
          <w:rFonts w:ascii="Times New Roman" w:eastAsia="Arial Narrow" w:hAnsi="Times New Roman" w:cs="Times New Roman"/>
        </w:rPr>
      </w:pPr>
    </w:p>
    <w:p w:rsidR="00F83A6F" w:rsidRPr="00E77259" w:rsidRDefault="00F83A6F" w:rsidP="00F83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:rsidR="00556ADA" w:rsidRPr="00556ADA" w:rsidRDefault="00556ADA" w:rsidP="00556ADA">
      <w:pPr>
        <w:spacing w:after="0"/>
        <w:jc w:val="center"/>
        <w:rPr>
          <w:rFonts w:ascii="Times New Roman" w:eastAsia="Arial Narrow" w:hAnsi="Times New Roman" w:cs="Times New Roman"/>
          <w:sz w:val="20"/>
        </w:rPr>
      </w:pP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B7CB2">
        <w:rPr>
          <w:rFonts w:ascii="Times New Roman" w:hAnsi="Times New Roman" w:cs="Times New Roman"/>
          <w:b/>
          <w:sz w:val="24"/>
        </w:rPr>
        <w:t>Z130</w:t>
      </w:r>
      <w:proofErr w:type="spellEnd"/>
      <w:r w:rsidRPr="007B7CB2">
        <w:rPr>
          <w:rFonts w:ascii="Times New Roman" w:hAnsi="Times New Roman" w:cs="Times New Roman"/>
          <w:b/>
          <w:sz w:val="24"/>
        </w:rPr>
        <w:t>/</w:t>
      </w:r>
      <w:r w:rsidR="00F83A6F">
        <w:rPr>
          <w:rFonts w:ascii="Times New Roman" w:hAnsi="Times New Roman" w:cs="Times New Roman"/>
          <w:b/>
          <w:sz w:val="24"/>
        </w:rPr>
        <w:t>12/2024</w:t>
      </w:r>
    </w:p>
    <w:p w:rsidR="007B7CB2" w:rsidRPr="007B7CB2" w:rsidRDefault="007B7CB2" w:rsidP="007B7CB2">
      <w:pPr>
        <w:spacing w:after="0"/>
        <w:jc w:val="center"/>
        <w:rPr>
          <w:rFonts w:ascii="Times New Roman" w:eastAsia="Arial Narrow" w:hAnsi="Times New Roman" w:cs="Times New Roman"/>
          <w:b/>
          <w:sz w:val="24"/>
        </w:rPr>
      </w:pPr>
      <w:r w:rsidRPr="007B7CB2">
        <w:rPr>
          <w:rFonts w:ascii="Times New Roman" w:eastAsia="Arial Narrow" w:hAnsi="Times New Roman" w:cs="Times New Roman"/>
          <w:b/>
          <w:sz w:val="24"/>
        </w:rPr>
        <w:t>„</w:t>
      </w:r>
      <w:bookmarkStart w:id="0" w:name="_Hlk48803344"/>
      <w:r w:rsidRPr="007B7CB2">
        <w:rPr>
          <w:rFonts w:ascii="Times New Roman" w:eastAsia="Arial Narrow" w:hAnsi="Times New Roman" w:cs="Times New Roman"/>
          <w:b/>
          <w:sz w:val="24"/>
        </w:rPr>
        <w:t>najem podnośnika koszowego</w:t>
      </w:r>
      <w:bookmarkEnd w:id="0"/>
      <w:r w:rsidRPr="007B7CB2">
        <w:rPr>
          <w:rFonts w:ascii="Times New Roman" w:eastAsia="Arial Narrow" w:hAnsi="Times New Roman" w:cs="Times New Roman"/>
          <w:b/>
          <w:sz w:val="24"/>
        </w:rPr>
        <w:t>”</w:t>
      </w: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556ADA" w:rsidRPr="00556ADA" w:rsidRDefault="00556ADA" w:rsidP="00556ADA">
      <w:pPr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556ADA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postępowaniu oświadcza(my), że dysponuję</w:t>
      </w:r>
      <w:proofErr w:type="spellStart"/>
      <w:r w:rsidRPr="00556AD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56AD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56AD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56AD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Style w:val="standard1"/>
        <w:tblW w:w="8726" w:type="dxa"/>
        <w:jc w:val="center"/>
        <w:tblInd w:w="0" w:type="dxa"/>
        <w:tblLook w:val="04A0"/>
      </w:tblPr>
      <w:tblGrid>
        <w:gridCol w:w="682"/>
        <w:gridCol w:w="1635"/>
        <w:gridCol w:w="2300"/>
        <w:gridCol w:w="2164"/>
        <w:gridCol w:w="1945"/>
      </w:tblGrid>
      <w:tr w:rsidR="00556ADA" w:rsidRPr="00556ADA" w:rsidTr="00886BAB">
        <w:trPr>
          <w:cnfStyle w:val="100000000000"/>
          <w:trHeight w:val="1219"/>
          <w:jc w:val="center"/>
        </w:trPr>
        <w:tc>
          <w:tcPr>
            <w:tcW w:w="682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L.</w:t>
            </w:r>
            <w:proofErr w:type="gramStart"/>
            <w:r w:rsidRPr="00556ADA">
              <w:rPr>
                <w:rFonts w:ascii="Times New Roman" w:hAnsi="Times New Roman" w:cs="Times New Roman"/>
                <w:b/>
              </w:rPr>
              <w:t>p</w:t>
            </w:r>
            <w:proofErr w:type="gramEnd"/>
            <w:r w:rsidRPr="00556A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5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2300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Proponowane przeznaczenie (zakres wykonywanych czynności)</w:t>
            </w:r>
          </w:p>
        </w:tc>
        <w:tc>
          <w:tcPr>
            <w:tcW w:w="2164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6ADA">
              <w:rPr>
                <w:rFonts w:ascii="Times New Roman" w:hAnsi="Times New Roman" w:cs="Times New Roman"/>
                <w:b/>
              </w:rPr>
              <w:t>Uprawnienia</w:t>
            </w:r>
          </w:p>
        </w:tc>
        <w:tc>
          <w:tcPr>
            <w:tcW w:w="1945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556ADA" w:rsidRPr="00556ADA" w:rsidTr="00B82CD5">
        <w:trPr>
          <w:trHeight w:val="1536"/>
          <w:jc w:val="center"/>
        </w:trPr>
        <w:tc>
          <w:tcPr>
            <w:tcW w:w="682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6ADA">
              <w:rPr>
                <w:rFonts w:ascii="Times New Roman" w:hAnsi="Times New Roman" w:cs="Times New Roman"/>
              </w:rPr>
              <w:t>operator</w:t>
            </w:r>
            <w:proofErr w:type="gramEnd"/>
            <w:r w:rsidRPr="00556ADA">
              <w:rPr>
                <w:rFonts w:ascii="Times New Roman" w:hAnsi="Times New Roman" w:cs="Times New Roman"/>
              </w:rPr>
              <w:t xml:space="preserve"> podnośnika koszowego</w:t>
            </w:r>
          </w:p>
        </w:tc>
        <w:tc>
          <w:tcPr>
            <w:tcW w:w="2164" w:type="dxa"/>
            <w:vAlign w:val="center"/>
          </w:tcPr>
          <w:p w:rsidR="00556ADA" w:rsidRPr="00556ADA" w:rsidRDefault="00556ADA" w:rsidP="00B82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Align w:val="center"/>
          </w:tcPr>
          <w:p w:rsidR="00556ADA" w:rsidRPr="00556ADA" w:rsidRDefault="00556ADA" w:rsidP="00B82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E40D0F" w:rsidRPr="00325BB0" w:rsidRDefault="00E40D0F" w:rsidP="00654787">
      <w:pPr>
        <w:pStyle w:val="right"/>
        <w:rPr>
          <w:rFonts w:ascii="Times New Roman" w:hAnsi="Times New Roman" w:cs="Times New Roman"/>
        </w:rPr>
      </w:pP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2E67"/>
    <w:rsid w:val="00057A1D"/>
    <w:rsid w:val="0009049D"/>
    <w:rsid w:val="00095592"/>
    <w:rsid w:val="00097DD0"/>
    <w:rsid w:val="000C16B1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C6C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3CF9"/>
    <w:rsid w:val="003347D2"/>
    <w:rsid w:val="00342389"/>
    <w:rsid w:val="00342EBE"/>
    <w:rsid w:val="003616D5"/>
    <w:rsid w:val="0038755E"/>
    <w:rsid w:val="00394304"/>
    <w:rsid w:val="003B4959"/>
    <w:rsid w:val="003B4A2B"/>
    <w:rsid w:val="003B7625"/>
    <w:rsid w:val="00454B78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00B2C"/>
    <w:rsid w:val="00611BF7"/>
    <w:rsid w:val="006331F4"/>
    <w:rsid w:val="00636687"/>
    <w:rsid w:val="00654787"/>
    <w:rsid w:val="00682F3B"/>
    <w:rsid w:val="006A61A2"/>
    <w:rsid w:val="00730FF1"/>
    <w:rsid w:val="007338B1"/>
    <w:rsid w:val="00742C02"/>
    <w:rsid w:val="00774586"/>
    <w:rsid w:val="007817AA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32B45"/>
    <w:rsid w:val="00C55CD1"/>
    <w:rsid w:val="00C70553"/>
    <w:rsid w:val="00CA2287"/>
    <w:rsid w:val="00CF16C1"/>
    <w:rsid w:val="00D10244"/>
    <w:rsid w:val="00D32776"/>
    <w:rsid w:val="00D6204D"/>
    <w:rsid w:val="00D66E6E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40D0F"/>
    <w:rsid w:val="00E902C0"/>
    <w:rsid w:val="00E972D7"/>
    <w:rsid w:val="00F50527"/>
    <w:rsid w:val="00F51FE9"/>
    <w:rsid w:val="00F83A6F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23</cp:revision>
  <cp:lastPrinted>2014-10-01T07:08:00Z</cp:lastPrinted>
  <dcterms:created xsi:type="dcterms:W3CDTF">2018-04-10T06:27:00Z</dcterms:created>
  <dcterms:modified xsi:type="dcterms:W3CDTF">2024-01-29T07:00:00Z</dcterms:modified>
</cp:coreProperties>
</file>