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9" w:rsidRPr="00101E9F" w:rsidRDefault="00311089" w:rsidP="00311089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311089" w:rsidRPr="00BC23C5" w:rsidRDefault="00311089" w:rsidP="00311089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311089" w:rsidRPr="00BD18C4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311089" w:rsidRPr="00101E9F" w:rsidRDefault="00311089" w:rsidP="0031108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311089" w:rsidRPr="00101E9F" w:rsidRDefault="00311089" w:rsidP="00311089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CF6BC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/2025</w:t>
      </w:r>
    </w:p>
    <w:p w:rsidR="0043530E" w:rsidRPr="0043530E" w:rsidRDefault="0043530E" w:rsidP="0043530E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3530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Pr="0043530E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sukcesywna dostawa odzieży roboczej i ochronnej oraz sprzętu i wyposażenia BHP</w:t>
      </w:r>
      <w:r w:rsidRPr="0043530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</w:p>
    <w:p w:rsidR="00311089" w:rsidRDefault="00311089" w:rsidP="00311089"/>
    <w:p w:rsidR="00311089" w:rsidRPr="001569CA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311089" w:rsidRDefault="00311089" w:rsidP="00311089"/>
    <w:p w:rsidR="00311089" w:rsidRPr="006328D4" w:rsidRDefault="00311089" w:rsidP="00311089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311089" w:rsidRDefault="00311089" w:rsidP="00311089"/>
    <w:p w:rsidR="00311089" w:rsidRDefault="00311089" w:rsidP="00311089"/>
    <w:tbl>
      <w:tblPr>
        <w:tblW w:w="1059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8"/>
        <w:gridCol w:w="4324"/>
        <w:gridCol w:w="1417"/>
        <w:gridCol w:w="537"/>
        <w:gridCol w:w="709"/>
        <w:gridCol w:w="1045"/>
        <w:gridCol w:w="1123"/>
        <w:gridCol w:w="935"/>
      </w:tblGrid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8DB3E2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324" w:type="dxa"/>
            <w:shd w:val="clear" w:color="auto" w:fill="8DB3E2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azwa</w:t>
            </w:r>
            <w:proofErr w:type="gramEnd"/>
          </w:p>
        </w:tc>
        <w:tc>
          <w:tcPr>
            <w:tcW w:w="1417" w:type="dxa"/>
            <w:shd w:val="clear" w:color="auto" w:fill="8DB3E2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jedn</w:t>
            </w:r>
            <w:proofErr w:type="gramEnd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46" w:type="dxa"/>
            <w:gridSpan w:val="2"/>
            <w:shd w:val="clear" w:color="auto" w:fill="8DB3E2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szacunkowa</w:t>
            </w:r>
            <w:proofErr w:type="gramEnd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ilość</w:t>
            </w:r>
          </w:p>
        </w:tc>
        <w:tc>
          <w:tcPr>
            <w:tcW w:w="1045" w:type="dxa"/>
            <w:shd w:val="clear" w:color="auto" w:fill="8DB3E2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cena</w:t>
            </w:r>
            <w:proofErr w:type="gramEnd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jedn. netto</w:t>
            </w:r>
          </w:p>
        </w:tc>
        <w:tc>
          <w:tcPr>
            <w:tcW w:w="1123" w:type="dxa"/>
            <w:shd w:val="clear" w:color="auto" w:fill="8DB3E2"/>
            <w:vAlign w:val="center"/>
          </w:tcPr>
          <w:p w:rsidR="0043530E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artość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netto</w:t>
            </w:r>
          </w:p>
        </w:tc>
        <w:tc>
          <w:tcPr>
            <w:tcW w:w="935" w:type="dxa"/>
            <w:shd w:val="clear" w:color="auto" w:fill="8DB3E2"/>
            <w:vAlign w:val="center"/>
          </w:tcPr>
          <w:p w:rsidR="0043530E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stawka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VAT</w:t>
            </w:r>
          </w:p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(…%)</w:t>
            </w:r>
          </w:p>
        </w:tc>
      </w:tr>
      <w:tr w:rsidR="0043530E" w:rsidRPr="005072F4" w:rsidTr="000C57C9">
        <w:trPr>
          <w:trHeight w:val="187"/>
        </w:trPr>
        <w:tc>
          <w:tcPr>
            <w:tcW w:w="508" w:type="dxa"/>
            <w:shd w:val="clear" w:color="auto" w:fill="C6D9F1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324" w:type="dxa"/>
            <w:shd w:val="clear" w:color="auto" w:fill="C6D9F1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C6D9F1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46" w:type="dxa"/>
            <w:gridSpan w:val="2"/>
            <w:shd w:val="clear" w:color="auto" w:fill="C6D9F1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45" w:type="dxa"/>
            <w:shd w:val="clear" w:color="auto" w:fill="C6D9F1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3" w:type="dxa"/>
            <w:shd w:val="clear" w:color="auto" w:fill="C6D9F1"/>
          </w:tcPr>
          <w:p w:rsidR="0043530E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35" w:type="dxa"/>
            <w:shd w:val="clear" w:color="auto" w:fill="C6D9F1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keepNext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</w:pP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Brixton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Flash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bluza wstawka/granat kat. II kl. 2 (kolor pomarańczowy/granat) + logo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zdp</w:t>
            </w:r>
            <w:proofErr w:type="spellEnd"/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</w:t>
            </w:r>
            <w:proofErr w:type="gramEnd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keepNext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</w:pP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Brixton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Flash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spodnie ogrodniczki wstawka granat kat. II kl. 2 (kolor pomarańczowy/granat)</w:t>
            </w:r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</w:t>
            </w:r>
            <w:proofErr w:type="gramEnd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czapka</w:t>
            </w:r>
            <w:proofErr w:type="gramEnd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letnia</w:t>
            </w:r>
            <w:r w:rsidR="006610D9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610D9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Brixton</w:t>
            </w:r>
            <w:proofErr w:type="spellEnd"/>
            <w:r w:rsidR="006610D9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="006610D9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Flash</w:t>
            </w:r>
            <w:proofErr w:type="spellEnd"/>
            <w:r w:rsidR="006610D9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="006610D9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polstar</w:t>
            </w:r>
            <w:proofErr w:type="spellEnd"/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</w:t>
            </w:r>
            <w:proofErr w:type="gramEnd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A705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koszulka</w:t>
            </w:r>
            <w:proofErr w:type="gramEnd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trykotowa</w:t>
            </w:r>
            <w:r w:rsidR="006610D9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7050C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E</w:t>
            </w:r>
            <w:r w:rsidR="006610D9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xeter </w:t>
            </w:r>
            <w:proofErr w:type="spellStart"/>
            <w:r w:rsidR="006610D9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CXS</w:t>
            </w:r>
            <w:proofErr w:type="spellEnd"/>
            <w:r w:rsidR="006610D9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pomarańczowa</w:t>
            </w:r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</w:t>
            </w:r>
            <w:proofErr w:type="gramEnd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keepNext/>
              <w:outlineLvl w:val="0"/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buty</w:t>
            </w:r>
            <w:proofErr w:type="gram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robocze</w:t>
            </w:r>
            <w:r w:rsidRPr="00FC6AA5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letnie -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BEARFIELD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TRZEWIK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R02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S3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keepNext/>
              <w:outlineLvl w:val="0"/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buty</w:t>
            </w:r>
            <w:proofErr w:type="gram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robocze</w:t>
            </w:r>
            <w:r w:rsidRPr="00FC6AA5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letnie -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BEARFIELD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TRZEWIK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K08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S3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buty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gumowe – filcowe </w:t>
            </w:r>
            <w:proofErr w:type="spell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Canis</w:t>
            </w:r>
            <w:proofErr w:type="spell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Bruno</w:t>
            </w:r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highlight w:val="yellow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obuwie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profilaktyczne </w:t>
            </w:r>
            <w:proofErr w:type="spellStart"/>
            <w:r w:rsidR="00600C43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POFAM</w:t>
            </w:r>
            <w:proofErr w:type="spellEnd"/>
            <w:r w:rsidR="00600C43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340 białe</w:t>
            </w:r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600C43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600C43" w:rsidRPr="005072F4" w:rsidRDefault="00600C43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600C43" w:rsidRPr="00FC6AA5" w:rsidRDefault="00600C43" w:rsidP="006610D9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highlight w:val="yellow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obuwie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profilaktyczne </w:t>
            </w:r>
            <w:proofErr w:type="spell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POFAM</w:t>
            </w:r>
            <w:proofErr w:type="spell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608 białe</w:t>
            </w:r>
          </w:p>
        </w:tc>
        <w:tc>
          <w:tcPr>
            <w:tcW w:w="1417" w:type="dxa"/>
            <w:vAlign w:val="center"/>
          </w:tcPr>
          <w:p w:rsidR="00600C43" w:rsidRPr="005072F4" w:rsidRDefault="00600C43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600C43" w:rsidRPr="005072F4" w:rsidRDefault="00600C43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600C43" w:rsidRPr="005072F4" w:rsidRDefault="00600C43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600C43" w:rsidRPr="005072F4" w:rsidRDefault="00600C43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600C43" w:rsidRPr="005072F4" w:rsidRDefault="00600C43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dziane, nakrapiane</w:t>
            </w:r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RRN1</w:t>
            </w:r>
            <w:proofErr w:type="spellEnd"/>
          </w:p>
        </w:tc>
        <w:tc>
          <w:tcPr>
            <w:tcW w:w="1417" w:type="dxa"/>
            <w:vAlign w:val="center"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DB26D1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powlekane gumą </w:t>
            </w:r>
            <w:proofErr w:type="spell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szorstkowaną</w:t>
            </w:r>
            <w:proofErr w:type="spellEnd"/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0C57C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STALCO</w:t>
            </w:r>
            <w:proofErr w:type="spellEnd"/>
            <w:r w:rsidR="000C57C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S-LATEKS R</w:t>
            </w:r>
            <w:r w:rsidR="00DB26D1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E</w:t>
            </w:r>
            <w:r w:rsidR="00DB26D1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co</w:t>
            </w:r>
            <w:r w:rsidR="000C57C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czerwono-czarne</w:t>
            </w:r>
            <w:r w:rsidR="00DB26D1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3530E" w:rsidRPr="005805AA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805AA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ocieplane powlekane lateksem</w:t>
            </w:r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COVENT</w:t>
            </w:r>
            <w:proofErr w:type="spellEnd"/>
            <w:r w:rsidR="006610D9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YETI</w:t>
            </w:r>
          </w:p>
        </w:tc>
        <w:tc>
          <w:tcPr>
            <w:tcW w:w="1417" w:type="dxa"/>
            <w:vAlign w:val="center"/>
          </w:tcPr>
          <w:p w:rsidR="0043530E" w:rsidRPr="005805AA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805AA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43530E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43530E" w:rsidRPr="005072F4" w:rsidRDefault="0043530E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43530E" w:rsidRPr="00FC6AA5" w:rsidRDefault="0043530E" w:rsidP="006610D9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kern w:val="32"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rękawice</w:t>
            </w:r>
            <w:proofErr w:type="gram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wzmacniane skórą z</w:t>
            </w:r>
            <w:r w:rsidRPr="00FC6AA5">
              <w:rPr>
                <w:rFonts w:ascii="Times New Roman" w:hAnsi="Times New Roman" w:cs="Times New Roman"/>
                <w:b/>
                <w:bCs/>
                <w:kern w:val="32"/>
                <w:sz w:val="22"/>
                <w:szCs w:val="22"/>
              </w:rPr>
              <w:t xml:space="preserve"> </w:t>
            </w:r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elastycznym ściągaczem zapinanym na rzep</w:t>
            </w:r>
            <w:r w:rsidRPr="00FC6AA5">
              <w:rPr>
                <w:rFonts w:ascii="Times New Roman" w:hAnsi="Times New Roman" w:cs="Times New Roman"/>
                <w:b/>
                <w:bCs/>
                <w:kern w:val="32"/>
                <w:sz w:val="22"/>
                <w:szCs w:val="22"/>
              </w:rPr>
              <w:t xml:space="preserve"> -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CABRA</w:t>
            </w:r>
            <w:proofErr w:type="spellEnd"/>
            <w:r w:rsidRPr="00FC6AA5">
              <w:rPr>
                <w:rFonts w:ascii="Times New Roman" w:hAnsi="Times New Roman" w:cs="Times New Roman"/>
                <w:b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="006610D9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1417" w:type="dxa"/>
            <w:vAlign w:val="center"/>
          </w:tcPr>
          <w:p w:rsidR="0043530E" w:rsidRPr="005805AA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gramStart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43530E" w:rsidRPr="005805AA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43530E" w:rsidRPr="005072F4" w:rsidRDefault="0043530E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43530E" w:rsidRPr="005072F4" w:rsidRDefault="0043530E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114668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114668" w:rsidRPr="005072F4" w:rsidRDefault="00114668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114668" w:rsidRPr="00FC6AA5" w:rsidRDefault="00114668" w:rsidP="006610D9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rękawice</w:t>
            </w:r>
            <w:proofErr w:type="gramEnd"/>
            <w:r w:rsidR="00600C43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="00600C43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PLS-1</w:t>
            </w:r>
            <w:proofErr w:type="spellEnd"/>
            <w:r w:rsidR="00600C43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LUX/Ż kat II</w:t>
            </w:r>
          </w:p>
        </w:tc>
        <w:tc>
          <w:tcPr>
            <w:tcW w:w="1417" w:type="dxa"/>
            <w:vAlign w:val="center"/>
          </w:tcPr>
          <w:p w:rsidR="00114668" w:rsidRPr="005805AA" w:rsidRDefault="00600C43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114668" w:rsidRPr="005805AA" w:rsidRDefault="00600C43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114668" w:rsidRPr="005072F4" w:rsidRDefault="00114668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114668" w:rsidRPr="005072F4" w:rsidRDefault="00114668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114668" w:rsidRPr="005072F4" w:rsidRDefault="00114668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3F1ECE">
            <w:pPr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highlight w:val="yellow"/>
              </w:rPr>
            </w:pPr>
            <w:r w:rsidRPr="00FC6AA5">
              <w:rPr>
                <w:rFonts w:ascii="Times New Roman" w:hAnsi="Times New Roman" w:cs="Times New Roman"/>
                <w:sz w:val="22"/>
                <w:szCs w:val="22"/>
              </w:rPr>
              <w:t xml:space="preserve">Rękawiczki nitrylowe </w:t>
            </w:r>
            <w:r w:rsidR="00D44174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RS OPAL 800</w:t>
            </w:r>
            <w:r w:rsidR="003F1ECE"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4174" w:rsidRPr="00FC6AA5">
              <w:rPr>
                <w:rFonts w:ascii="Times New Roman" w:hAnsi="Times New Roman" w:cs="Times New Roman"/>
                <w:sz w:val="22"/>
                <w:szCs w:val="22"/>
              </w:rPr>
              <w:t xml:space="preserve">lub </w:t>
            </w:r>
            <w:proofErr w:type="spellStart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>Asatex</w:t>
            </w:r>
            <w:proofErr w:type="spellEnd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 xml:space="preserve"> 3440</w:t>
            </w:r>
          </w:p>
        </w:tc>
        <w:tc>
          <w:tcPr>
            <w:tcW w:w="1417" w:type="dxa"/>
            <w:vAlign w:val="center"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00C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FC6AA5">
              <w:rPr>
                <w:rFonts w:ascii="Times New Roman" w:hAnsi="Times New Roman" w:cs="Times New Roman"/>
                <w:sz w:val="22"/>
                <w:szCs w:val="22"/>
              </w:rPr>
              <w:t>Rękawiczki jednorazowe nitrylowe bez pudrowe (opakowanie 100 sztuk)</w:t>
            </w:r>
          </w:p>
        </w:tc>
        <w:tc>
          <w:tcPr>
            <w:tcW w:w="1417" w:type="dxa"/>
            <w:vAlign w:val="center"/>
          </w:tcPr>
          <w:p w:rsidR="000C57C9" w:rsidRPr="00CE0C2D" w:rsidRDefault="000C57C9" w:rsidP="00600C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E0C2D">
              <w:rPr>
                <w:rFonts w:ascii="Times New Roman" w:hAnsi="Times New Roman" w:cs="Times New Roman"/>
                <w:sz w:val="22"/>
                <w:szCs w:val="22"/>
              </w:rPr>
              <w:t>opakowa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nie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kurtka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ostrzegawcza </w:t>
            </w:r>
            <w:proofErr w:type="spell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5w1</w:t>
            </w:r>
            <w:proofErr w:type="spell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(kolor żółty) </w:t>
            </w:r>
            <w:proofErr w:type="spellStart"/>
            <w:r w:rsidR="00D44174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ASATEX</w:t>
            </w:r>
            <w:proofErr w:type="spellEnd"/>
            <w:r w:rsidR="00D44174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="00D44174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PREVENT</w:t>
            </w:r>
            <w:proofErr w:type="spellEnd"/>
            <w:r w:rsidR="00D44174"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3160</w:t>
            </w:r>
          </w:p>
        </w:tc>
        <w:tc>
          <w:tcPr>
            <w:tcW w:w="1417" w:type="dxa"/>
            <w:vAlign w:val="center"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. 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spodnie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ogrodniczki</w:t>
            </w:r>
          </w:p>
        </w:tc>
        <w:tc>
          <w:tcPr>
            <w:tcW w:w="1417" w:type="dxa"/>
            <w:vAlign w:val="center"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5805A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para</w:t>
            </w:r>
            <w:proofErr w:type="gramEnd"/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bluza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robocza</w:t>
            </w:r>
          </w:p>
        </w:tc>
        <w:tc>
          <w:tcPr>
            <w:tcW w:w="1417" w:type="dxa"/>
            <w:vAlign w:val="center"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proofErr w:type="gramStart"/>
            <w:r w:rsidRPr="005805A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</w:t>
            </w:r>
            <w:proofErr w:type="gramEnd"/>
            <w:r w:rsidRPr="005805A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805AA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czapka</w:t>
            </w:r>
            <w:proofErr w:type="gramEnd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antyskalpowa</w:t>
            </w:r>
            <w:proofErr w:type="spellEnd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CANIS</w:t>
            </w:r>
            <w:proofErr w:type="spellEnd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>CRAN</w:t>
            </w:r>
            <w:proofErr w:type="spellEnd"/>
            <w:r w:rsidRPr="00FC6A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pomarańczowa ostrzegawcza</w:t>
            </w:r>
          </w:p>
        </w:tc>
        <w:tc>
          <w:tcPr>
            <w:tcW w:w="1417" w:type="dxa"/>
            <w:vAlign w:val="center"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>spodnie</w:t>
            </w:r>
            <w:proofErr w:type="gramEnd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 xml:space="preserve"> TOPAZ </w:t>
            </w:r>
            <w:proofErr w:type="spellStart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>SEVEN</w:t>
            </w:r>
            <w:proofErr w:type="spellEnd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>KINGS</w:t>
            </w:r>
            <w:proofErr w:type="spellEnd"/>
            <w:r w:rsidRPr="00FC6AA5">
              <w:rPr>
                <w:rFonts w:ascii="Times New Roman" w:hAnsi="Times New Roman" w:cs="Times New Roman"/>
                <w:sz w:val="22"/>
                <w:szCs w:val="22"/>
              </w:rPr>
              <w:t xml:space="preserve"> do pasa</w:t>
            </w:r>
          </w:p>
        </w:tc>
        <w:tc>
          <w:tcPr>
            <w:tcW w:w="1417" w:type="dxa"/>
            <w:vAlign w:val="center"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1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>szorty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Brixton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Flash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AFKS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pomarańczowe</w:t>
            </w:r>
          </w:p>
        </w:tc>
        <w:tc>
          <w:tcPr>
            <w:tcW w:w="1417" w:type="dxa"/>
            <w:vAlign w:val="center"/>
          </w:tcPr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1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spellStart"/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softshell</w:t>
            </w:r>
            <w:proofErr w:type="spellEnd"/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Brixton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Flash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AFSO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żółto</w:t>
            </w:r>
            <w:r w:rsidR="00025D91"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-</w:t>
            </w:r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granatowa</w:t>
            </w:r>
          </w:p>
        </w:tc>
        <w:tc>
          <w:tcPr>
            <w:tcW w:w="1417" w:type="dxa"/>
            <w:vAlign w:val="center"/>
          </w:tcPr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31"/>
        </w:trPr>
        <w:tc>
          <w:tcPr>
            <w:tcW w:w="508" w:type="dxa"/>
            <w:shd w:val="clear" w:color="auto" w:fill="auto"/>
            <w:vAlign w:val="center"/>
            <w:hideMark/>
          </w:tcPr>
          <w:p w:rsidR="000C57C9" w:rsidRPr="005072F4" w:rsidRDefault="000C57C9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0C57C9" w:rsidRPr="00FC6AA5" w:rsidRDefault="000C57C9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koszulka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długi rękaw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Brixton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Flash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AFKL</w:t>
            </w:r>
            <w:proofErr w:type="spellEnd"/>
            <w:r w:rsidRPr="00FC6AA5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pomarańczowa</w:t>
            </w:r>
          </w:p>
        </w:tc>
        <w:tc>
          <w:tcPr>
            <w:tcW w:w="1417" w:type="dxa"/>
            <w:vAlign w:val="center"/>
          </w:tcPr>
          <w:p w:rsidR="000C57C9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0C57C9" w:rsidRPr="005072F4" w:rsidRDefault="000C57C9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0C57C9" w:rsidRPr="005072F4" w:rsidRDefault="000C57C9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3F570A" w:rsidRPr="005072F4" w:rsidTr="000C57C9">
        <w:trPr>
          <w:trHeight w:val="31"/>
        </w:trPr>
        <w:tc>
          <w:tcPr>
            <w:tcW w:w="508" w:type="dxa"/>
            <w:shd w:val="clear" w:color="auto" w:fill="auto"/>
            <w:vAlign w:val="center"/>
            <w:hideMark/>
          </w:tcPr>
          <w:p w:rsidR="003F570A" w:rsidRPr="005072F4" w:rsidRDefault="003F570A" w:rsidP="0043530E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3F570A" w:rsidRPr="00FC6AA5" w:rsidRDefault="003F570A" w:rsidP="006610D9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płaszcz</w:t>
            </w:r>
            <w:proofErr w:type="gram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wodoochronny</w:t>
            </w:r>
            <w:proofErr w:type="spellEnd"/>
            <w:r w:rsidRPr="00FC6AA5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PROS 106</w:t>
            </w:r>
          </w:p>
        </w:tc>
        <w:tc>
          <w:tcPr>
            <w:tcW w:w="1417" w:type="dxa"/>
            <w:vAlign w:val="center"/>
          </w:tcPr>
          <w:p w:rsidR="003F570A" w:rsidRDefault="003F570A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. 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3F570A" w:rsidRDefault="0012144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3F570A" w:rsidRPr="005072F4" w:rsidRDefault="003F570A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3F570A" w:rsidRPr="005072F4" w:rsidRDefault="003F570A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3F570A" w:rsidRPr="005072F4" w:rsidRDefault="003F570A" w:rsidP="006610D9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0C57C9" w:rsidRPr="005072F4" w:rsidTr="000C57C9">
        <w:trPr>
          <w:trHeight w:val="79"/>
        </w:trPr>
        <w:tc>
          <w:tcPr>
            <w:tcW w:w="10598" w:type="dxa"/>
            <w:gridSpan w:val="8"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  <w:tr w:rsidR="000C57C9" w:rsidRPr="005072F4" w:rsidTr="000C57C9">
        <w:trPr>
          <w:trHeight w:val="219"/>
        </w:trPr>
        <w:tc>
          <w:tcPr>
            <w:tcW w:w="6786" w:type="dxa"/>
            <w:gridSpan w:val="4"/>
            <w:shd w:val="clear" w:color="auto" w:fill="auto"/>
            <w:noWrap/>
            <w:vAlign w:val="center"/>
            <w:hideMark/>
          </w:tcPr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 xml:space="preserve">Razem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netto</w:t>
            </w:r>
          </w:p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812" w:type="dxa"/>
            <w:gridSpan w:val="4"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0C57C9" w:rsidRPr="005072F4" w:rsidTr="000C57C9">
        <w:trPr>
          <w:trHeight w:val="219"/>
        </w:trPr>
        <w:tc>
          <w:tcPr>
            <w:tcW w:w="6786" w:type="dxa"/>
            <w:gridSpan w:val="4"/>
            <w:shd w:val="clear" w:color="auto" w:fill="auto"/>
            <w:noWrap/>
            <w:hideMark/>
          </w:tcPr>
          <w:p w:rsidR="000C57C9" w:rsidRDefault="000C57C9" w:rsidP="006610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0C57C9" w:rsidRDefault="000C57C9" w:rsidP="006610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F783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(kwota)</w:t>
            </w:r>
          </w:p>
          <w:p w:rsidR="000C57C9" w:rsidRDefault="000C57C9" w:rsidP="006610D9">
            <w:pPr>
              <w:jc w:val="center"/>
            </w:pPr>
          </w:p>
        </w:tc>
        <w:tc>
          <w:tcPr>
            <w:tcW w:w="3812" w:type="dxa"/>
            <w:gridSpan w:val="4"/>
          </w:tcPr>
          <w:p w:rsidR="000C57C9" w:rsidRDefault="000C57C9" w:rsidP="006610D9"/>
        </w:tc>
      </w:tr>
      <w:tr w:rsidR="000C57C9" w:rsidRPr="005072F4" w:rsidTr="000C57C9">
        <w:trPr>
          <w:trHeight w:val="219"/>
        </w:trPr>
        <w:tc>
          <w:tcPr>
            <w:tcW w:w="6786" w:type="dxa"/>
            <w:gridSpan w:val="4"/>
            <w:shd w:val="clear" w:color="auto" w:fill="auto"/>
            <w:noWrap/>
            <w:vAlign w:val="center"/>
            <w:hideMark/>
          </w:tcPr>
          <w:p w:rsidR="000C57C9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</w:p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 xml:space="preserve">Razem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brutto</w:t>
            </w:r>
          </w:p>
          <w:p w:rsidR="000C57C9" w:rsidRPr="005072F4" w:rsidRDefault="000C57C9" w:rsidP="006610D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3812" w:type="dxa"/>
            <w:gridSpan w:val="4"/>
          </w:tcPr>
          <w:p w:rsidR="000C57C9" w:rsidRPr="005072F4" w:rsidRDefault="000C57C9" w:rsidP="006610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311089" w:rsidRDefault="00311089" w:rsidP="00311089"/>
    <w:p w:rsidR="00311089" w:rsidRDefault="00311089" w:rsidP="00311089"/>
    <w:p w:rsidR="00311089" w:rsidRPr="002F20BB" w:rsidRDefault="00311089" w:rsidP="0031108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BB58BA" w:rsidRDefault="00BB58BA"/>
    <w:sectPr w:rsidR="00BB58BA" w:rsidSect="006610D9">
      <w:footerReference w:type="default" r:id="rId7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70A" w:rsidRDefault="003F570A" w:rsidP="005D0042">
      <w:r>
        <w:separator/>
      </w:r>
    </w:p>
  </w:endnote>
  <w:endnote w:type="continuationSeparator" w:id="0">
    <w:p w:rsidR="003F570A" w:rsidRDefault="003F570A" w:rsidP="005D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0A" w:rsidRDefault="003F570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70A" w:rsidRDefault="003F570A" w:rsidP="005D0042">
      <w:r>
        <w:separator/>
      </w:r>
    </w:p>
  </w:footnote>
  <w:footnote w:type="continuationSeparator" w:id="0">
    <w:p w:rsidR="003F570A" w:rsidRDefault="003F570A" w:rsidP="005D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68C6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315056"/>
    <w:multiLevelType w:val="multilevel"/>
    <w:tmpl w:val="86B2FA9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53510A3A"/>
    <w:multiLevelType w:val="multilevel"/>
    <w:tmpl w:val="1722D9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pStyle w:val="Nagwek4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B9C5C0E"/>
    <w:multiLevelType w:val="hybridMultilevel"/>
    <w:tmpl w:val="731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089"/>
    <w:rsid w:val="00025D91"/>
    <w:rsid w:val="000265BB"/>
    <w:rsid w:val="00091F9F"/>
    <w:rsid w:val="000C4897"/>
    <w:rsid w:val="000C57C9"/>
    <w:rsid w:val="00114668"/>
    <w:rsid w:val="00121449"/>
    <w:rsid w:val="002152D3"/>
    <w:rsid w:val="00257843"/>
    <w:rsid w:val="00311089"/>
    <w:rsid w:val="003E3354"/>
    <w:rsid w:val="003F1ECE"/>
    <w:rsid w:val="003F570A"/>
    <w:rsid w:val="003F58C5"/>
    <w:rsid w:val="0043530E"/>
    <w:rsid w:val="005D0042"/>
    <w:rsid w:val="00600C43"/>
    <w:rsid w:val="006610D9"/>
    <w:rsid w:val="00697356"/>
    <w:rsid w:val="006B7130"/>
    <w:rsid w:val="006C2013"/>
    <w:rsid w:val="00830DC0"/>
    <w:rsid w:val="008C2CF0"/>
    <w:rsid w:val="008D54D7"/>
    <w:rsid w:val="00951B49"/>
    <w:rsid w:val="00A7050C"/>
    <w:rsid w:val="00AB58B2"/>
    <w:rsid w:val="00B111C8"/>
    <w:rsid w:val="00B561DC"/>
    <w:rsid w:val="00B746F2"/>
    <w:rsid w:val="00B814CC"/>
    <w:rsid w:val="00BB58BA"/>
    <w:rsid w:val="00CC53A0"/>
    <w:rsid w:val="00CF6BC4"/>
    <w:rsid w:val="00D44174"/>
    <w:rsid w:val="00DB26D1"/>
    <w:rsid w:val="00EF3026"/>
    <w:rsid w:val="00FC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08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58B2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013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Arial Narrow" w:hAnsi="Cambria" w:cs="Arial Narro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C2013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C2013"/>
    <w:pPr>
      <w:keepNext/>
      <w:widowControl/>
      <w:numPr>
        <w:ilvl w:val="3"/>
        <w:numId w:val="25"/>
      </w:numPr>
      <w:suppressAutoHyphens/>
      <w:autoSpaceDE/>
      <w:autoSpaceDN/>
      <w:adjustRightInd/>
      <w:jc w:val="center"/>
      <w:outlineLvl w:val="3"/>
    </w:pPr>
    <w:rPr>
      <w:rFonts w:eastAsia="Arial Narrow" w:cs="Times New Roman"/>
      <w:b/>
      <w:sz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58B2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uiPriority w:val="9"/>
    <w:rsid w:val="006C2013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C20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egenda">
    <w:name w:val="caption"/>
    <w:basedOn w:val="Normalny"/>
    <w:uiPriority w:val="35"/>
    <w:semiHidden/>
    <w:unhideWhenUsed/>
    <w:qFormat/>
    <w:rsid w:val="000C4897"/>
    <w:pPr>
      <w:widowControl/>
      <w:autoSpaceDE/>
      <w:autoSpaceDN/>
      <w:adjustRightInd/>
      <w:spacing w:after="200"/>
    </w:pPr>
    <w:rPr>
      <w:rFonts w:ascii="Arial Narrow" w:eastAsia="Arial Narrow" w:hAnsi="Arial Narrow" w:cs="Arial Narrow"/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01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Arial Narrow" w:eastAsia="Arial Narrow" w:hAnsi="Arial Narrow" w:cs="Arial Narrow"/>
      <w:sz w:val="22"/>
      <w:szCs w:val="22"/>
    </w:rPr>
  </w:style>
  <w:style w:type="character" w:customStyle="1" w:styleId="Nagwek4Znak">
    <w:name w:val="Nagłówek 4 Znak"/>
    <w:link w:val="Nagwek4"/>
    <w:rsid w:val="006C2013"/>
    <w:rPr>
      <w:rFonts w:ascii="Arial" w:hAnsi="Arial" w:cs="Times New Roman"/>
      <w:b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58B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58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58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5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topka">
    <w:name w:val="footer"/>
    <w:basedOn w:val="Normalny"/>
    <w:link w:val="StopkaZnak"/>
    <w:rsid w:val="003110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1089"/>
    <w:rPr>
      <w:rFonts w:ascii="Arial" w:eastAsia="Times New Roman" w:hAnsi="Arial" w:cs="Arial"/>
    </w:rPr>
  </w:style>
  <w:style w:type="table" w:styleId="Tabela-Siatka">
    <w:name w:val="Table Grid"/>
    <w:basedOn w:val="Standardowy"/>
    <w:rsid w:val="0031108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5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T.Malinowski</dc:creator>
  <cp:keywords/>
  <dc:description/>
  <cp:lastModifiedBy>T.Malinowski</cp:lastModifiedBy>
  <cp:revision>14</cp:revision>
  <dcterms:created xsi:type="dcterms:W3CDTF">2024-12-05T08:42:00Z</dcterms:created>
  <dcterms:modified xsi:type="dcterms:W3CDTF">2025-01-14T13:39:00Z</dcterms:modified>
</cp:coreProperties>
</file>